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8A7BA8" w:rsidP="004F2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275778">
        <w:rPr>
          <w:rFonts w:cs="B Koodak" w:hint="cs"/>
          <w:sz w:val="20"/>
          <w:szCs w:val="20"/>
          <w:rtl/>
          <w:lang w:bidi="fa-IR"/>
        </w:rPr>
        <w:t xml:space="preserve"> ایمنی کاربرد موادشیمیایی و سموم</w:t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275778">
        <w:rPr>
          <w:rFonts w:cs="B Koodak" w:hint="cs"/>
          <w:sz w:val="20"/>
          <w:szCs w:val="20"/>
          <w:rtl/>
          <w:lang w:bidi="fa-IR"/>
        </w:rPr>
        <w:t xml:space="preserve"> حشره شناسی پزشکی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275778">
        <w:rPr>
          <w:rFonts w:cs="B Koodak" w:hint="cs"/>
          <w:sz w:val="20"/>
          <w:szCs w:val="20"/>
          <w:rtl/>
          <w:lang w:bidi="fa-IR"/>
        </w:rPr>
        <w:t>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275778">
        <w:rPr>
          <w:rFonts w:cs="B Koodak" w:hint="cs"/>
          <w:sz w:val="20"/>
          <w:szCs w:val="20"/>
          <w:rtl/>
          <w:lang w:bidi="fa-IR"/>
        </w:rPr>
        <w:t>1968</w:t>
      </w:r>
      <w:r w:rsidR="00275778">
        <w:rPr>
          <w:rFonts w:cs="B Koodak" w:hint="cs"/>
          <w:sz w:val="20"/>
          <w:szCs w:val="20"/>
          <w:rtl/>
          <w:lang w:bidi="fa-IR"/>
        </w:rPr>
        <w:tab/>
      </w:r>
      <w:r w:rsidR="00275778">
        <w:rPr>
          <w:rFonts w:cs="B Koodak" w:hint="cs"/>
          <w:sz w:val="20"/>
          <w:szCs w:val="20"/>
          <w:rtl/>
          <w:lang w:bidi="fa-IR"/>
        </w:rPr>
        <w:tab/>
        <w:t>سال تحصیلی: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275778">
        <w:rPr>
          <w:rFonts w:cs="B Koodak" w:hint="cs"/>
          <w:sz w:val="20"/>
          <w:szCs w:val="20"/>
          <w:rtl/>
          <w:lang w:bidi="fa-IR"/>
        </w:rPr>
        <w:t>1405-1404</w:t>
      </w:r>
      <w:r w:rsidR="00275778">
        <w:rPr>
          <w:rFonts w:cs="B Koodak" w:hint="cs"/>
          <w:sz w:val="20"/>
          <w:szCs w:val="20"/>
          <w:rtl/>
          <w:lang w:bidi="fa-IR"/>
        </w:rPr>
        <w:tab/>
        <w:t>پیشنیاز:سم شناسی عمومی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275778">
        <w:rPr>
          <w:rFonts w:cs="B Koodak" w:hint="cs"/>
          <w:sz w:val="20"/>
          <w:szCs w:val="20"/>
          <w:rtl/>
          <w:lang w:bidi="fa-IR"/>
        </w:rPr>
        <w:t>1</w:t>
      </w:r>
      <w:r w:rsidR="003C30A0">
        <w:rPr>
          <w:rFonts w:cs="B Koodak" w:hint="cs"/>
          <w:sz w:val="20"/>
          <w:szCs w:val="20"/>
          <w:rtl/>
          <w:lang w:bidi="fa-IR"/>
        </w:rPr>
        <w:t xml:space="preserve">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>
        <w:rPr>
          <w:rFonts w:cs="B Koodak" w:hint="cs"/>
          <w:sz w:val="20"/>
          <w:szCs w:val="20"/>
          <w:rtl/>
          <w:lang w:bidi="fa-IR"/>
        </w:rPr>
        <w:t xml:space="preserve"> سال دوم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275778">
        <w:rPr>
          <w:rFonts w:cs="B Koodak" w:hint="cs"/>
          <w:sz w:val="20"/>
          <w:szCs w:val="20"/>
          <w:rtl/>
          <w:lang w:bidi="fa-IR"/>
        </w:rPr>
        <w:t>1 نظری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گروه مدرسی</w:t>
      </w:r>
      <w:r>
        <w:rPr>
          <w:rFonts w:cs="B Koodak" w:hint="cs"/>
          <w:sz w:val="20"/>
          <w:szCs w:val="20"/>
          <w:rtl/>
          <w:lang w:bidi="fa-IR"/>
        </w:rPr>
        <w:t>ن:</w:t>
      </w:r>
      <w:r w:rsidR="00275778">
        <w:rPr>
          <w:rFonts w:cs="B Koodak" w:hint="cs"/>
          <w:sz w:val="20"/>
          <w:szCs w:val="20"/>
          <w:rtl/>
          <w:lang w:bidi="fa-IR"/>
        </w:rPr>
        <w:t xml:space="preserve"> دکتر وهابی</w:t>
      </w:r>
      <w:r>
        <w:rPr>
          <w:rFonts w:cs="B Koodak" w:hint="cs"/>
          <w:sz w:val="20"/>
          <w:szCs w:val="20"/>
          <w:rtl/>
          <w:lang w:bidi="fa-IR"/>
        </w:rPr>
        <w:tab/>
        <w:t>روز و ساعت درس:</w:t>
      </w:r>
      <w:r w:rsidR="00275778">
        <w:rPr>
          <w:rFonts w:cs="B Koodak" w:hint="cs"/>
          <w:sz w:val="20"/>
          <w:szCs w:val="20"/>
          <w:rtl/>
          <w:lang w:bidi="fa-IR"/>
        </w:rPr>
        <w:t>شنبه 16-14</w:t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 مدرس مسئول:</w:t>
      </w:r>
      <w:r w:rsidR="00275778">
        <w:rPr>
          <w:rFonts w:cs="B Koodak" w:hint="cs"/>
          <w:sz w:val="20"/>
          <w:szCs w:val="20"/>
          <w:rtl/>
          <w:lang w:bidi="fa-IR"/>
        </w:rPr>
        <w:t xml:space="preserve"> دکتر وهابی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275778">
        <w:rPr>
          <w:rFonts w:cs="B Koodak"/>
          <w:sz w:val="20"/>
          <w:szCs w:val="20"/>
          <w:lang w:bidi="fa-IR"/>
        </w:rPr>
        <w:t>vahabimasume@yahoo.com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</w:p>
    <w:p w:rsidR="00EB6AFF" w:rsidRDefault="003C30A0" w:rsidP="00162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162F02">
        <w:rPr>
          <w:rFonts w:cs="B Koodak" w:hint="cs"/>
          <w:sz w:val="20"/>
          <w:szCs w:val="20"/>
          <w:rtl/>
          <w:lang w:bidi="fa-IR"/>
        </w:rPr>
        <w:t>آشنایی با تاثیر موادشیمیایی بر روی انسان و راه های کنترل عوامل زیان آور شیمیایی و نحوه ی صحیح کار با موادشیمیایی مخاطره آمیز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D00187" w:rsidRPr="00C96216" w:rsidRDefault="00EB6AFF" w:rsidP="00C96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color w:val="000000" w:themeColor="text1"/>
          <w:sz w:val="20"/>
          <w:szCs w:val="20"/>
          <w:rtl/>
          <w:lang w:bidi="fa-IR"/>
        </w:rPr>
      </w:pPr>
      <w:r w:rsidRPr="00C96216">
        <w:rPr>
          <w:rFonts w:cs="B Koodak" w:hint="cs"/>
          <w:color w:val="000000" w:themeColor="text1"/>
          <w:sz w:val="20"/>
          <w:szCs w:val="20"/>
          <w:rtl/>
          <w:lang w:bidi="fa-IR"/>
        </w:rPr>
        <w:t>اهداف اختصاصی</w:t>
      </w:r>
      <w:r w:rsidR="00B457A6" w:rsidRPr="00C96216">
        <w:rPr>
          <w:rFonts w:cs="B Koodak" w:hint="cs"/>
          <w:color w:val="000000" w:themeColor="text1"/>
          <w:sz w:val="20"/>
          <w:szCs w:val="20"/>
          <w:rtl/>
          <w:lang w:bidi="fa-IR"/>
        </w:rPr>
        <w:t>:</w:t>
      </w:r>
      <w:r w:rsidR="00C96216" w:rsidRPr="00C96216">
        <w:rPr>
          <w:rFonts w:asciiTheme="minorHAnsi" w:eastAsiaTheme="minorHAnsi" w:hAnsiTheme="minorHAnsi" w:cs="B Koodak"/>
          <w:color w:val="000000"/>
          <w:sz w:val="20"/>
          <w:szCs w:val="20"/>
          <w:rtl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خصوصیات فیزیکی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و</w:t>
      </w:r>
      <w:r w:rsidR="00C96216" w:rsidRPr="00C96216">
        <w:rPr>
          <w:rFonts w:cs="B Koodak"/>
          <w:b/>
          <w:bCs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شیمیائی</w:t>
      </w:r>
      <w:r w:rsidR="00C96216" w:rsidRPr="00C96216">
        <w:rPr>
          <w:rFonts w:cs="B Koodak" w:hint="cs"/>
          <w:color w:val="000000" w:themeColor="text1"/>
          <w:sz w:val="20"/>
          <w:szCs w:val="20"/>
          <w:rtl/>
        </w:rPr>
        <w:t>،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> 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مشخصات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سموم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> </w:t>
      </w:r>
      <w:r w:rsidR="00C96216" w:rsidRPr="00C96216">
        <w:rPr>
          <w:rFonts w:cs="B Koodak" w:hint="cs"/>
          <w:color w:val="000000" w:themeColor="text1"/>
          <w:sz w:val="20"/>
          <w:szCs w:val="20"/>
          <w:rtl/>
        </w:rPr>
        <w:t xml:space="preserve">،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مخاطرات احتراق و انفجار</w:t>
      </w:r>
      <w:r w:rsidR="00C96216" w:rsidRPr="00C96216">
        <w:rPr>
          <w:rFonts w:cs="B Koodak" w:hint="cs"/>
          <w:color w:val="000000" w:themeColor="text1"/>
          <w:sz w:val="20"/>
          <w:szCs w:val="20"/>
          <w:rtl/>
        </w:rPr>
        <w:t xml:space="preserve">، 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SDS </w:t>
      </w:r>
      <w:r w:rsidR="003E349F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مواد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شیمیائی</w:t>
      </w:r>
      <w:r w:rsidR="00C96216" w:rsidRPr="00C96216">
        <w:rPr>
          <w:rFonts w:cs="B Koodak" w:hint="cs"/>
          <w:color w:val="000000" w:themeColor="text1"/>
          <w:sz w:val="20"/>
          <w:szCs w:val="20"/>
          <w:rtl/>
        </w:rPr>
        <w:t xml:space="preserve">،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نحوه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صحیح انبارداری</w:t>
      </w:r>
      <w:r w:rsidR="00C96216" w:rsidRPr="00C96216">
        <w:rPr>
          <w:rFonts w:cs="B Koodak" w:hint="cs"/>
          <w:color w:val="000000" w:themeColor="text1"/>
          <w:sz w:val="20"/>
          <w:szCs w:val="20"/>
          <w:rtl/>
        </w:rPr>
        <w:t>،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> 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نحوه صحیح کار با سموم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و استفاده از وسایل حفاظت فردی</w:t>
      </w:r>
      <w:r w:rsidR="00C96216" w:rsidRPr="00C96216">
        <w:rPr>
          <w:rFonts w:cs="B Koodak" w:hint="cs"/>
          <w:color w:val="000000" w:themeColor="text1"/>
          <w:sz w:val="20"/>
          <w:szCs w:val="20"/>
          <w:rtl/>
        </w:rPr>
        <w:t>،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> 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نقل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و</w:t>
      </w:r>
      <w:r w:rsidR="00C96216" w:rsidRPr="00C96216">
        <w:rPr>
          <w:rFonts w:cs="B Koodak"/>
          <w:b/>
          <w:bCs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انتقال ترکیبات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شیمیائی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و</w:t>
      </w:r>
      <w:r w:rsidR="00C96216" w:rsidRPr="00C96216">
        <w:rPr>
          <w:rFonts w:cs="B Koodak"/>
          <w:b/>
          <w:bCs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سموم</w:t>
      </w:r>
      <w:r w:rsidR="00C96216" w:rsidRPr="00C96216">
        <w:rPr>
          <w:rFonts w:cs="B Koodak" w:hint="cs"/>
          <w:color w:val="000000" w:themeColor="text1"/>
          <w:sz w:val="20"/>
          <w:szCs w:val="20"/>
          <w:rtl/>
        </w:rPr>
        <w:t>،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> 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لیست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مواد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مخاطره آمیز از طرف سازمان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OSMA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یا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هر سازمان دیگر بر حسب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ترکیبات شیمیائی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و</w:t>
      </w:r>
      <w:r w:rsidR="00C96216" w:rsidRPr="00C96216">
        <w:rPr>
          <w:rFonts w:cs="B Koodak"/>
          <w:b/>
          <w:bCs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مشخصات آن</w:t>
      </w:r>
      <w:r w:rsidR="00C96216" w:rsidRPr="00C96216">
        <w:rPr>
          <w:rFonts w:cs="B Koodak" w:hint="cs"/>
          <w:color w:val="000000" w:themeColor="text1"/>
          <w:sz w:val="20"/>
          <w:szCs w:val="20"/>
          <w:rtl/>
        </w:rPr>
        <w:t>،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> 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آموزش منابع اطلاعاتی مورد نیاز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ATSDR </w:t>
      </w:r>
      <w:r w:rsidR="00C96216" w:rsidRPr="00C96216">
        <w:rPr>
          <w:rFonts w:cs="B Koodak" w:hint="cs"/>
          <w:color w:val="000000" w:themeColor="text1"/>
          <w:sz w:val="20"/>
          <w:szCs w:val="20"/>
          <w:rtl/>
        </w:rPr>
        <w:t xml:space="preserve">،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شناخت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ترکیبات ناسازگار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و نحوه صحیح انبارداری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ترکیبات شیمیائی</w:t>
      </w:r>
      <w:r w:rsidR="00C96216" w:rsidRPr="00C96216">
        <w:rPr>
          <w:rFonts w:cs="B Koodak" w:hint="cs"/>
          <w:color w:val="000000" w:themeColor="text1"/>
          <w:sz w:val="20"/>
          <w:szCs w:val="20"/>
          <w:rtl/>
        </w:rPr>
        <w:t>،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> 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ارزیابی خطر مواد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شیمیائی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و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 xml:space="preserve">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سموم</w:t>
      </w:r>
      <w:r w:rsidR="00C96216" w:rsidRPr="00C96216">
        <w:rPr>
          <w:rFonts w:cs="B Koodak"/>
          <w:color w:val="000000" w:themeColor="text1"/>
          <w:sz w:val="20"/>
          <w:szCs w:val="20"/>
          <w:lang w:bidi="fa-IR"/>
        </w:rPr>
        <w:t> 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اقدامات اضطراری در حوادث شیمیائی</w:t>
      </w:r>
      <w:r w:rsidR="00C96216" w:rsidRPr="00C96216">
        <w:rPr>
          <w:rFonts w:cs="B Koodak" w:hint="cs"/>
          <w:color w:val="000000" w:themeColor="text1"/>
          <w:sz w:val="20"/>
          <w:szCs w:val="20"/>
          <w:rtl/>
        </w:rPr>
        <w:t xml:space="preserve">، </w:t>
      </w:r>
      <w:r w:rsidR="00C96216" w:rsidRPr="00C96216">
        <w:rPr>
          <w:rFonts w:cs="B Koodak"/>
          <w:color w:val="000000" w:themeColor="text1"/>
          <w:sz w:val="20"/>
          <w:szCs w:val="20"/>
          <w:rtl/>
        </w:rPr>
        <w:t>راههای کنترل عوامل زیان بار شیمیائی و سموم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EF3B54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721"/>
        <w:gridCol w:w="1412"/>
        <w:gridCol w:w="1403"/>
      </w:tblGrid>
      <w:tr w:rsidR="00144D8C" w:rsidTr="00EE47BA">
        <w:tc>
          <w:tcPr>
            <w:tcW w:w="1034" w:type="dxa"/>
            <w:shd w:val="clear" w:color="auto" w:fill="auto"/>
            <w:vAlign w:val="center"/>
          </w:tcPr>
          <w:p w:rsidR="00A03840" w:rsidRPr="00991E5F" w:rsidRDefault="003C30A0" w:rsidP="007C2419">
            <w:pPr>
              <w:spacing w:line="360" w:lineRule="auto"/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991E5F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A03840" w:rsidRPr="00991E5F" w:rsidRDefault="002A351D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91E5F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A03840" w:rsidRPr="00A113C7" w:rsidRDefault="0006159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12</w:t>
            </w:r>
            <w:r w:rsidRPr="00446636">
              <w:rPr>
                <w:rFonts w:cs="B Koodak" w:hint="cs"/>
                <w:sz w:val="18"/>
                <w:szCs w:val="18"/>
                <w:rtl/>
                <w:lang w:bidi="fa-IR"/>
              </w:rPr>
              <w:t>/1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 w:rsidRPr="00446636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113C7" w:rsidRPr="00344044" w:rsidRDefault="0035653A" w:rsidP="007C2419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3440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اهمیت مطالعه ی ایمنی مواد شیمایی-حوادث شیمیایی -لیست مواد مخاطره آمیز بر حسب ترکیب شیمیایی</w:t>
            </w:r>
          </w:p>
        </w:tc>
        <w:tc>
          <w:tcPr>
            <w:tcW w:w="1721" w:type="dxa"/>
            <w:shd w:val="clear" w:color="auto" w:fill="auto"/>
          </w:tcPr>
          <w:p w:rsidR="00A113C7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C10487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3" w:type="dxa"/>
            <w:shd w:val="clear" w:color="auto" w:fill="auto"/>
          </w:tcPr>
          <w:p w:rsidR="00A03840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A03840" w:rsidRPr="00991E5F" w:rsidRDefault="002A351D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91E5F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A03840" w:rsidRPr="00A113C7" w:rsidRDefault="0006159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/1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344044" w:rsidRDefault="0035653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440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دسته بندی بندی مواد شیمیایی بر حسب طبقه بندی </w:t>
            </w:r>
            <w:r w:rsidRPr="00344044">
              <w:rPr>
                <w:rFonts w:cs="B Nazanin"/>
                <w:b/>
                <w:bCs/>
                <w:sz w:val="18"/>
                <w:szCs w:val="18"/>
                <w:lang w:bidi="fa-IR"/>
              </w:rPr>
              <w:t>GHS</w:t>
            </w:r>
          </w:p>
          <w:p w:rsidR="0035653A" w:rsidRPr="00344044" w:rsidRDefault="0035653A" w:rsidP="007C2419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3440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عبارت خطر- عبارت احتیاطی- </w:t>
            </w:r>
            <w:r w:rsidRPr="003440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کدهای بین المللی در شناسایی مواد خطرناک</w:t>
            </w:r>
          </w:p>
        </w:tc>
        <w:tc>
          <w:tcPr>
            <w:tcW w:w="1721" w:type="dxa"/>
            <w:shd w:val="clear" w:color="auto" w:fill="auto"/>
          </w:tcPr>
          <w:p w:rsidR="00A03840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C10487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3" w:type="dxa"/>
            <w:shd w:val="clear" w:color="auto" w:fill="auto"/>
          </w:tcPr>
          <w:p w:rsidR="00A03840" w:rsidRPr="00A113C7" w:rsidRDefault="00EE47BA" w:rsidP="00EE47B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A03840" w:rsidRPr="00991E5F" w:rsidRDefault="002A351D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91E5F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A03840" w:rsidRPr="00A113C7" w:rsidRDefault="0006159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26</w:t>
            </w: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/12/140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344044" w:rsidRDefault="0035653A" w:rsidP="0035653A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3440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برگه اطلاعات مواد شیمیایی </w:t>
            </w:r>
            <w:r w:rsidRPr="003440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440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اطلاعات و اجزای آن-</w:t>
            </w:r>
            <w:r w:rsidRPr="00344044">
              <w:rPr>
                <w:rFonts w:cs="B Nazanin"/>
                <w:b/>
                <w:bCs/>
                <w:sz w:val="18"/>
                <w:szCs w:val="18"/>
                <w:lang w:bidi="fa-IR"/>
              </w:rPr>
              <w:t>SDS</w:t>
            </w:r>
            <w:r w:rsidRPr="003440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34404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3440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برچسب های ایمنی-لوزی خطر</w:t>
            </w:r>
          </w:p>
        </w:tc>
        <w:tc>
          <w:tcPr>
            <w:tcW w:w="1721" w:type="dxa"/>
            <w:shd w:val="clear" w:color="auto" w:fill="auto"/>
          </w:tcPr>
          <w:p w:rsidR="00A03840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C104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3" w:type="dxa"/>
            <w:shd w:val="clear" w:color="auto" w:fill="auto"/>
          </w:tcPr>
          <w:p w:rsidR="00A03840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A03840" w:rsidRPr="00991E5F" w:rsidRDefault="002A351D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91E5F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A03840" w:rsidRPr="00A113C7" w:rsidRDefault="0006159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344044" w:rsidRDefault="0035653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440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ایمنی حمل و نقل مواد خطرناک</w:t>
            </w:r>
          </w:p>
        </w:tc>
        <w:tc>
          <w:tcPr>
            <w:tcW w:w="1721" w:type="dxa"/>
            <w:shd w:val="clear" w:color="auto" w:fill="auto"/>
          </w:tcPr>
          <w:p w:rsidR="00A03840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C104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3" w:type="dxa"/>
            <w:shd w:val="clear" w:color="auto" w:fill="auto"/>
          </w:tcPr>
          <w:p w:rsidR="00A03840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A03840" w:rsidRPr="00991E5F" w:rsidRDefault="002A351D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91E5F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A03840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344044" w:rsidRDefault="0035653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440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ایمنی نگهداری و انبارداری مواد خطرناک- ایمنی دفع مواد زائد خطرناک و پسماندهای شیمیایی</w:t>
            </w:r>
          </w:p>
        </w:tc>
        <w:tc>
          <w:tcPr>
            <w:tcW w:w="1721" w:type="dxa"/>
            <w:shd w:val="clear" w:color="auto" w:fill="auto"/>
          </w:tcPr>
          <w:p w:rsidR="00A03840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C104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3" w:type="dxa"/>
            <w:shd w:val="clear" w:color="auto" w:fill="auto"/>
          </w:tcPr>
          <w:p w:rsidR="00A03840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A03840" w:rsidRPr="00991E5F" w:rsidRDefault="002A351D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91E5F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A03840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014E8E"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344044" w:rsidRDefault="0035653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440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وسائل حفاظت فردی </w:t>
            </w:r>
          </w:p>
        </w:tc>
        <w:tc>
          <w:tcPr>
            <w:tcW w:w="1721" w:type="dxa"/>
            <w:shd w:val="clear" w:color="auto" w:fill="auto"/>
          </w:tcPr>
          <w:p w:rsidR="00A03840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C104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3" w:type="dxa"/>
            <w:shd w:val="clear" w:color="auto" w:fill="auto"/>
          </w:tcPr>
          <w:p w:rsidR="00A03840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A03840" w:rsidRPr="00991E5F" w:rsidRDefault="002A351D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91E5F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A03840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8</w:t>
            </w: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 w:rsidRPr="00014E8E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344044" w:rsidRDefault="0035653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440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واکنش اضطراری در حوادث ناشی از مواد شیمایی خطرناک</w:t>
            </w:r>
          </w:p>
        </w:tc>
        <w:tc>
          <w:tcPr>
            <w:tcW w:w="1721" w:type="dxa"/>
            <w:shd w:val="clear" w:color="auto" w:fill="auto"/>
          </w:tcPr>
          <w:p w:rsidR="00A03840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lastRenderedPageBreak/>
              <w:t>مشارکت در بحث های کلاسی</w:t>
            </w:r>
          </w:p>
        </w:tc>
        <w:tc>
          <w:tcPr>
            <w:tcW w:w="1412" w:type="dxa"/>
            <w:shd w:val="clear" w:color="auto" w:fill="auto"/>
          </w:tcPr>
          <w:p w:rsidR="00A03840" w:rsidRPr="00A113C7" w:rsidRDefault="00C1048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lastRenderedPageBreak/>
              <w:t>سخنرانی، بحث گروهی</w:t>
            </w:r>
          </w:p>
        </w:tc>
        <w:tc>
          <w:tcPr>
            <w:tcW w:w="1403" w:type="dxa"/>
            <w:shd w:val="clear" w:color="auto" w:fill="auto"/>
          </w:tcPr>
          <w:p w:rsidR="00A03840" w:rsidRPr="00A113C7" w:rsidRDefault="00EE47B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A03840" w:rsidRPr="00991E5F" w:rsidRDefault="00EF3B54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03840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2" w:type="dxa"/>
            <w:shd w:val="clear" w:color="auto" w:fill="auto"/>
          </w:tcPr>
          <w:p w:rsidR="00A03840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</w:tcPr>
          <w:p w:rsidR="00A03840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A03840" w:rsidRPr="00991E5F" w:rsidRDefault="00EF3B54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A03840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2" w:type="dxa"/>
            <w:shd w:val="clear" w:color="auto" w:fill="auto"/>
          </w:tcPr>
          <w:p w:rsidR="00A03840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</w:tcPr>
          <w:p w:rsidR="00A03840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412381" w:rsidRPr="00991E5F" w:rsidRDefault="00EF3B54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2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412381" w:rsidRPr="00991E5F" w:rsidRDefault="00EF3B54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2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412381" w:rsidRPr="00991E5F" w:rsidRDefault="00EF3B54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2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412381" w:rsidRPr="00991E5F" w:rsidRDefault="00EF3B54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2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412381" w:rsidRPr="00991E5F" w:rsidRDefault="00EF3B54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2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412381" w:rsidRPr="00991E5F" w:rsidRDefault="00EF3B54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2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EE47BA">
        <w:tc>
          <w:tcPr>
            <w:tcW w:w="1034" w:type="dxa"/>
            <w:shd w:val="clear" w:color="auto" w:fill="auto"/>
          </w:tcPr>
          <w:p w:rsidR="00412381" w:rsidRPr="00991E5F" w:rsidRDefault="00EF3B54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21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2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</w:tcPr>
          <w:p w:rsidR="00412381" w:rsidRPr="00A113C7" w:rsidRDefault="00EF3B54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03840" w:rsidRPr="00A113C7" w:rsidRDefault="00EF3B54" w:rsidP="00A03840">
      <w:pPr>
        <w:rPr>
          <w:rFonts w:cs="B Nazanin"/>
          <w:rtl/>
          <w:lang w:bidi="fa-IR"/>
        </w:rPr>
      </w:pPr>
    </w:p>
    <w:p w:rsidR="00D611DA" w:rsidRPr="00A113C7" w:rsidRDefault="00EF3B54" w:rsidP="00A03840">
      <w:pPr>
        <w:rPr>
          <w:rFonts w:cs="B Nazanin"/>
          <w:rtl/>
          <w:lang w:bidi="fa-IR"/>
        </w:rPr>
      </w:pPr>
    </w:p>
    <w:p w:rsidR="00D611DA" w:rsidRPr="00A113C7" w:rsidRDefault="00EF3B54" w:rsidP="00A03840">
      <w:pPr>
        <w:rPr>
          <w:rFonts w:cs="B Nazanin"/>
          <w:lang w:bidi="fa-IR"/>
        </w:rPr>
      </w:pPr>
    </w:p>
    <w:p w:rsidR="001D1E26" w:rsidRPr="00EF750B" w:rsidRDefault="004C32AE" w:rsidP="00C9621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C96216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: فعالیت کلاسی</w:t>
      </w:r>
      <w:r w:rsidR="00C96216">
        <w:rPr>
          <w:rFonts w:hint="cs"/>
          <w:color w:val="000000" w:themeColor="text1"/>
          <w:rtl/>
          <w:lang w:bidi="fa-IR"/>
        </w:rPr>
        <w:t xml:space="preserve"> 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C96216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نمره تکالیف:  </w:t>
      </w:r>
      <w:r w:rsidR="00C96216" w:rsidRPr="00C96216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ده </w:t>
      </w:r>
      <w:r w:rsidR="004C32AE" w:rsidRPr="00C96216">
        <w:rPr>
          <w:rFonts w:cs="B Koodak" w:hint="cs"/>
          <w:color w:val="000000" w:themeColor="text1"/>
          <w:sz w:val="20"/>
          <w:szCs w:val="20"/>
          <w:rtl/>
          <w:lang w:bidi="fa-IR"/>
        </w:rPr>
        <w:t>درصدنمره</w:t>
      </w:r>
      <w:r w:rsidRPr="00C96216">
        <w:rPr>
          <w:rFonts w:cs="B Koodak" w:hint="cs"/>
          <w:color w:val="000000" w:themeColor="text1"/>
          <w:sz w:val="20"/>
          <w:szCs w:val="20"/>
          <w:rtl/>
          <w:lang w:bidi="fa-IR"/>
        </w:rPr>
        <w:tab/>
      </w:r>
      <w:r w:rsidR="004C32AE" w:rsidRPr="00C96216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 آزمون میان ترم:       </w:t>
      </w:r>
      <w:r w:rsidR="00C96216" w:rsidRPr="00C96216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0 </w:t>
      </w:r>
      <w:r w:rsidR="004C32AE" w:rsidRPr="00C96216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درصد          آزمون پایان ترم:   </w:t>
      </w:r>
      <w:r w:rsidR="00C96216" w:rsidRPr="00C96216">
        <w:rPr>
          <w:rFonts w:cs="B Koodak" w:hint="cs"/>
          <w:color w:val="000000" w:themeColor="text1"/>
          <w:sz w:val="20"/>
          <w:szCs w:val="20"/>
          <w:rtl/>
          <w:lang w:bidi="fa-IR"/>
        </w:rPr>
        <w:t xml:space="preserve">90 </w:t>
      </w:r>
      <w:r w:rsidR="004C32AE" w:rsidRPr="00C96216">
        <w:rPr>
          <w:rFonts w:cs="B Koodak" w:hint="cs"/>
          <w:color w:val="000000" w:themeColor="text1"/>
          <w:sz w:val="20"/>
          <w:szCs w:val="20"/>
          <w:rtl/>
          <w:lang w:bidi="fa-IR"/>
        </w:rPr>
        <w:t>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55C70">
        <w:rPr>
          <w:rFonts w:ascii="Tahoma" w:hAnsi="Tahoma" w:cs="B Koodak" w:hint="cs"/>
          <w:sz w:val="22"/>
          <w:szCs w:val="22"/>
          <w:rtl/>
          <w:lang w:bidi="fa-IR"/>
        </w:rPr>
        <w:t>اصول ایمنی مواد شیمیایی</w:t>
      </w:r>
      <w:r w:rsidR="00496D21">
        <w:rPr>
          <w:rFonts w:ascii="Tahoma" w:hAnsi="Tahoma" w:cs="B Koodak" w:hint="cs"/>
          <w:sz w:val="22"/>
          <w:szCs w:val="22"/>
          <w:rtl/>
          <w:lang w:bidi="fa-IR"/>
        </w:rPr>
        <w:t>،</w:t>
      </w:r>
      <w:bookmarkStart w:id="0" w:name="_GoBack"/>
      <w:bookmarkEnd w:id="0"/>
      <w:r w:rsidR="00E55C70">
        <w:rPr>
          <w:rFonts w:ascii="Tahoma" w:hAnsi="Tahoma" w:cs="B Koodak" w:hint="cs"/>
          <w:sz w:val="22"/>
          <w:szCs w:val="22"/>
          <w:rtl/>
          <w:lang w:bidi="fa-IR"/>
        </w:rPr>
        <w:t xml:space="preserve"> دکتر مهدی جهانگیری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:rsidR="009133FF" w:rsidRPr="00A03840" w:rsidRDefault="00EF3B54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B54" w:rsidRDefault="00EF3B54">
      <w:r>
        <w:separator/>
      </w:r>
    </w:p>
  </w:endnote>
  <w:endnote w:type="continuationSeparator" w:id="0">
    <w:p w:rsidR="00EF3B54" w:rsidRDefault="00EF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EF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EF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EF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B54" w:rsidRDefault="00EF3B54">
      <w:r>
        <w:separator/>
      </w:r>
    </w:p>
  </w:footnote>
  <w:footnote w:type="continuationSeparator" w:id="0">
    <w:p w:rsidR="00EF3B54" w:rsidRDefault="00EF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EF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Pr="00675A4A" w:rsidRDefault="003C30A0" w:rsidP="004F2BC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4F2BC1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EF3B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EF3B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61592"/>
    <w:rsid w:val="00144D8C"/>
    <w:rsid w:val="00162F02"/>
    <w:rsid w:val="001C142C"/>
    <w:rsid w:val="00210D57"/>
    <w:rsid w:val="00272F0D"/>
    <w:rsid w:val="00275778"/>
    <w:rsid w:val="002A351D"/>
    <w:rsid w:val="002D3827"/>
    <w:rsid w:val="00337F9A"/>
    <w:rsid w:val="00344044"/>
    <w:rsid w:val="0035653A"/>
    <w:rsid w:val="003C30A0"/>
    <w:rsid w:val="003C3743"/>
    <w:rsid w:val="003E349F"/>
    <w:rsid w:val="00496D21"/>
    <w:rsid w:val="004C146D"/>
    <w:rsid w:val="004C32AE"/>
    <w:rsid w:val="004F2BC1"/>
    <w:rsid w:val="00544AC6"/>
    <w:rsid w:val="00587ABB"/>
    <w:rsid w:val="005B583C"/>
    <w:rsid w:val="005C4E57"/>
    <w:rsid w:val="00680BDE"/>
    <w:rsid w:val="0076615E"/>
    <w:rsid w:val="008A7BA8"/>
    <w:rsid w:val="00932DDC"/>
    <w:rsid w:val="00991E5F"/>
    <w:rsid w:val="00A113C7"/>
    <w:rsid w:val="00AB514E"/>
    <w:rsid w:val="00B457A6"/>
    <w:rsid w:val="00BF38C1"/>
    <w:rsid w:val="00C10487"/>
    <w:rsid w:val="00C576D9"/>
    <w:rsid w:val="00C96216"/>
    <w:rsid w:val="00D00187"/>
    <w:rsid w:val="00D059FC"/>
    <w:rsid w:val="00E55C70"/>
    <w:rsid w:val="00EB6AFF"/>
    <w:rsid w:val="00EC7C14"/>
    <w:rsid w:val="00ED389B"/>
    <w:rsid w:val="00EE47BA"/>
    <w:rsid w:val="00EF3B54"/>
    <w:rsid w:val="00EF750B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07892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4B731-5F3A-41EA-A98D-9A09DF0C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Masoomeh Vahabi</cp:lastModifiedBy>
  <cp:revision>28</cp:revision>
  <dcterms:created xsi:type="dcterms:W3CDTF">2021-11-02T07:27:00Z</dcterms:created>
  <dcterms:modified xsi:type="dcterms:W3CDTF">2026-03-13T15:11:00Z</dcterms:modified>
</cp:coreProperties>
</file>